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Libre Franklin Medium" w:cs="Libre Franklin Medium" w:eastAsia="Libre Franklin Medium" w:hAnsi="Libre Franklin Medium"/>
          <w:b w:val="1"/>
          <w:i w:val="1"/>
          <w:color w:val="00378a"/>
          <w:sz w:val="40"/>
          <w:szCs w:val="40"/>
        </w:rPr>
      </w:pPr>
      <w:r w:rsidDel="00000000" w:rsidR="00000000" w:rsidRPr="00000000">
        <w:rPr>
          <w:rFonts w:ascii="Libre Franklin Medium" w:cs="Libre Franklin Medium" w:eastAsia="Libre Franklin Medium" w:hAnsi="Libre Franklin Medium"/>
          <w:b w:val="1"/>
          <w:color w:val="0039a6"/>
          <w:sz w:val="40"/>
          <w:szCs w:val="40"/>
          <w:rtl w:val="0"/>
        </w:rPr>
        <w:t xml:space="preserve">Gedragscodes voor bestuurders, werknemers of andere functionarissen van</w:t>
      </w:r>
      <w:r w:rsidDel="00000000" w:rsidR="00000000" w:rsidRPr="00000000">
        <w:rPr>
          <w:rFonts w:ascii="Libre Franklin Medium" w:cs="Libre Franklin Medium" w:eastAsia="Libre Franklin Medium" w:hAnsi="Libre Franklin Medium"/>
          <w:b w:val="1"/>
          <w:color w:val="00378a"/>
          <w:sz w:val="40"/>
          <w:szCs w:val="40"/>
          <w:rtl w:val="0"/>
        </w:rPr>
        <w:t xml:space="preserve"> ijsclub Gein en Omstreken</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1"/>
          <w:i w:val="0"/>
          <w:smallCaps w:val="0"/>
          <w:strike w:val="0"/>
          <w:color w:val="ed7d31"/>
          <w:sz w:val="22"/>
          <w:szCs w:val="22"/>
          <w:u w:val="none"/>
          <w:shd w:fill="auto" w:val="clear"/>
          <w:vertAlign w:val="baseline"/>
        </w:rPr>
      </w:pPr>
      <w:bookmarkStart w:colFirst="0" w:colLast="0" w:name="_heading=h.yi32ydxd9sb" w:id="0"/>
      <w:bookmarkEnd w:id="0"/>
      <w:r w:rsidDel="00000000" w:rsidR="00000000" w:rsidRPr="00000000">
        <w:rPr>
          <w:rFonts w:ascii="Libre Franklin Medium" w:cs="Libre Franklin Medium" w:eastAsia="Libre Franklin Medium" w:hAnsi="Libre Franklin Medium"/>
          <w:b w:val="1"/>
          <w:i w:val="0"/>
          <w:smallCaps w:val="0"/>
          <w:strike w:val="0"/>
          <w:color w:val="00378a"/>
          <w:sz w:val="40"/>
          <w:szCs w:val="40"/>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0039a6"/>
          <w:sz w:val="32"/>
          <w:szCs w:val="32"/>
          <w:u w:val="none"/>
          <w:shd w:fill="auto" w:val="clear"/>
          <w:vertAlign w:val="baseline"/>
          <w:rtl w:val="0"/>
        </w:rPr>
        <w:t xml:space="preserve">Een bestuurder, werknemer of functionaris van</w:t>
      </w:r>
      <w:r w:rsidDel="00000000" w:rsidR="00000000" w:rsidRPr="00000000">
        <w:rPr>
          <w:rFonts w:ascii="Libre Franklin Medium" w:cs="Libre Franklin Medium" w:eastAsia="Libre Franklin Medium" w:hAnsi="Libre Franklin Medium"/>
          <w:b w:val="1"/>
          <w:color w:val="0039a6"/>
          <w:sz w:val="32"/>
          <w:szCs w:val="32"/>
          <w:rtl w:val="0"/>
        </w:rPr>
        <w:t xml:space="preserve"> ijsclub Gein en Omstreken</w:t>
      </w:r>
      <w:r w:rsidDel="00000000" w:rsidR="00000000" w:rsidRPr="00000000">
        <w:rPr>
          <w:rFonts w:ascii="Libre Franklin Medium" w:cs="Libre Franklin Medium" w:eastAsia="Libre Franklin Medium" w:hAnsi="Libre Franklin Medium"/>
          <w:b w:val="1"/>
          <w:i w:val="0"/>
          <w:smallCaps w:val="0"/>
          <w:strike w:val="0"/>
          <w:color w:val="00378a"/>
          <w:sz w:val="22"/>
          <w:szCs w:val="22"/>
          <w:u w:val="none"/>
          <w:shd w:fill="auto" w:val="clear"/>
          <w:vertAlign w:val="baseline"/>
          <w:rtl w:val="0"/>
        </w:rPr>
        <w:br w:type="textWrapping"/>
      </w:r>
      <w:r w:rsidDel="00000000" w:rsidR="00000000" w:rsidRPr="00000000">
        <w:rPr>
          <w:rFonts w:ascii="HK Grotesk" w:cs="HK Grotesk" w:eastAsia="HK Grotesk" w:hAnsi="HK Grotesk"/>
          <w:b w:val="1"/>
          <w:i w:val="0"/>
          <w:smallCaps w:val="0"/>
          <w:strike w:val="0"/>
          <w:color w:val="00378a"/>
          <w:sz w:val="24"/>
          <w:szCs w:val="24"/>
          <w:u w:val="none"/>
          <w:shd w:fill="auto" w:val="clear"/>
          <w:vertAlign w:val="baseline"/>
          <w:rtl w:val="0"/>
        </w:rPr>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Zorgt voor een veilige omgeving.</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0"/>
          <w:i w:val="0"/>
          <w:smallCaps w:val="0"/>
          <w:strike w:val="0"/>
          <w:color w:val="3a3a3a"/>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Schep een omgeving en een sfeer waarin sociale veiligheid gewaarborgd is en ook zo wordt ervaren.</w:t>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Is dienstbaar.</w:t>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Handel altijd in het belang van de vereniging of andere rechtspersoon en richt je op het belang van de leden en/of aangeslotenen.</w:t>
        <w:br w:type="textWrapping"/>
      </w:r>
      <w:r w:rsidDel="00000000" w:rsidR="00000000" w:rsidRPr="00000000">
        <w:rPr>
          <w:rFonts w:ascii="Libre Franklin" w:cs="Libre Franklin" w:eastAsia="Libre Franklin" w:hAnsi="Libre Franklin"/>
          <w:b w:val="0"/>
          <w:i w:val="0"/>
          <w:smallCaps w:val="0"/>
          <w:strike w:val="0"/>
          <w:color w:val="0070c0"/>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Is open.</w:t>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Handel zo transparant mogelijk, zodat het eenvoudig is om verantwoording af te leggen en inzicht bestaat in het handelen en de beweegredenen.</w:t>
        <w:br w:type="textWrapping"/>
      </w:r>
      <w:r w:rsidDel="00000000" w:rsidR="00000000" w:rsidRPr="00000000">
        <w:rPr>
          <w:rFonts w:ascii="Libre Franklin" w:cs="Libre Franklin" w:eastAsia="Libre Franklin" w:hAnsi="Libre Franklin"/>
          <w:b w:val="0"/>
          <w:i w:val="0"/>
          <w:smallCaps w:val="0"/>
          <w:strike w:val="0"/>
          <w:color w:val="0070c0"/>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Is betrouwbaar.</w:t>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Houd je aan regels, waaronder de statuten, reglementen en besluiten van de KNSB en ISU, en afspraken. Informatie wordt gebruikt voor het doel van de organisatie. Gebruik vertrouwelijke informatie niet voor eigen gewin of ten gunste van anderen.</w:t>
        <w:br w:type="textWrapping"/>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Medium" w:cs="Libre Franklin Medium" w:eastAsia="Libre Franklin Medium" w:hAnsi="Libre Franklin Medium"/>
          <w:b w:val="0"/>
          <w:i w:val="0"/>
          <w:smallCaps w:val="0"/>
          <w:strike w:val="0"/>
          <w:color w:val="0039a5"/>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Is zorgvuldig.</w:t>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Handel met respect en stel gelijke behandeling voorop. Belangen worden op een correcte wijze gewogen. Wees zorgvuldig en oprecht bij het vermelden van ervaring en functies; je kunt een VOG overleggen. Ga zorgvuldig en correct om met vertrouwelijke informatie. Onderbouw bestuursbesluiten goed, zodat men begrip heeft voor de gekozen richting.</w:t>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Voorkomt (de schijn van) belangenverstrengeling.</w:t>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Vervul geen nevenfuncties die in strijd zijn, of kunnen zijn met jouw functie en ga geen financieel belang aan dat in strijd kan zijn met je functie. Voorkom bij samenwerkingsvormen en -relaties de schijn van bevoordeling in strijd met eerlijke concurrentieverhoudingen. Neem geen geschenken of giften aan die bestemd zijn om een persoonlijk voordeel te geven. Geef uit hoofde van de functie geen geschenken, bied geen diensten aan en doe ook geen beloften om iets te doen of na te laten in strijd met de reglementen. </w:t>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t xml:space="preserve">Tast niemand in zijn waarde aan.</w:t>
        <w:br w:type="textWrapping"/>
      </w:r>
      <w:r w:rsidDel="00000000" w:rsidR="00000000" w:rsidRPr="00000000">
        <w:rPr>
          <w:rFonts w:ascii="Libre Franklin Medium" w:cs="Libre Franklin Medium" w:eastAsia="Libre Franklin Medium" w:hAnsi="Libre Franklin Medium"/>
          <w:b w:val="0"/>
          <w:i w:val="0"/>
          <w:smallCaps w:val="0"/>
          <w:strike w:val="0"/>
          <w:color w:val="0039a5"/>
          <w:sz w:val="22"/>
          <w:szCs w:val="22"/>
          <w:u w:val="none"/>
          <w:shd w:fill="auto" w:val="clear"/>
          <w:vertAlign w:val="baseline"/>
          <w:rtl w:val="0"/>
        </w:rPr>
        <w:t xml:space="preserve">Onthoud je van discriminerende, kleinerende of intimiderende opmerkingen en gedragingen. Maak geen onderscheid naar godsdienst, levensovertuiging, politieke gezindheid, ras, geslacht, seksuele gerichtheid, culturele achtergrond, leeftijd of andere kenmerken. Sluit niemand buiten en wees tolerant.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1"/>
          <w:i w:val="0"/>
          <w:smallCaps w:val="0"/>
          <w:strike w:val="0"/>
          <w:color w:val="ed7d31"/>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1"/>
          <w:i w:val="0"/>
          <w:smallCaps w:val="0"/>
          <w:strike w:val="0"/>
          <w:color w:val="e97132"/>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e97132"/>
          <w:sz w:val="22"/>
          <w:szCs w:val="22"/>
          <w:u w:val="none"/>
          <w:shd w:fill="auto" w:val="clear"/>
          <w:vertAlign w:val="baseline"/>
          <w:rtl w:val="0"/>
        </w:rPr>
        <w:t xml:space="preserve">Geeft het goede voorbeeld.</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1"/>
          <w:i w:val="0"/>
          <w:smallCaps w:val="0"/>
          <w:strike w:val="0"/>
          <w:color w:val="0039a5"/>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Wees een voorbeeld voor anderen en onthoud je van gedragingen en uitlatingen waardoor de sport in diskrediet wordt gebracht. Gedraag je hoffelijk en respectvol, onthoud je van grievende en/of beledigende opmerkingen, </w:t>
      </w:r>
      <w:r w:rsidDel="00000000" w:rsidR="00000000" w:rsidRPr="00000000">
        <w:rPr>
          <w:rFonts w:ascii="Libre Franklin Medium" w:cs="Libre Franklin Medium" w:eastAsia="Libre Franklin Medium" w:hAnsi="Libre Franklin Medium"/>
          <w:b w:val="0"/>
          <w:i w:val="0"/>
          <w:smallCaps w:val="0"/>
          <w:strike w:val="0"/>
          <w:color w:val="0039a5"/>
          <w:sz w:val="22"/>
          <w:szCs w:val="22"/>
          <w:u w:val="none"/>
          <w:shd w:fill="auto" w:val="clear"/>
          <w:vertAlign w:val="baseline"/>
          <w:rtl w:val="0"/>
        </w:rPr>
        <w:t xml:space="preserve">ook bij het gebruik van social media</w:t>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w:t>
        <w:br w:type="textWrapping"/>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0"/>
          <w:i w:val="0"/>
          <w:smallCaps w:val="0"/>
          <w:strike w:val="0"/>
          <w:color w:val="156082"/>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e97132"/>
          <w:sz w:val="22"/>
          <w:szCs w:val="22"/>
          <w:u w:val="none"/>
          <w:shd w:fill="auto" w:val="clear"/>
          <w:vertAlign w:val="baseline"/>
          <w:rtl w:val="0"/>
        </w:rPr>
        <w:t xml:space="preserve">Staat voor een veilige, schone en eerlijke sport.</w:t>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0"/>
          <w:i w:val="0"/>
          <w:smallCaps w:val="0"/>
          <w:strike w:val="0"/>
          <w:color w:val="0039a5"/>
          <w:sz w:val="22"/>
          <w:szCs w:val="22"/>
          <w:u w:val="none"/>
          <w:shd w:fill="auto" w:val="clear"/>
          <w:vertAlign w:val="baseline"/>
          <w:rtl w:val="0"/>
        </w:rPr>
        <w:t xml:space="preserve">Zet je intensief in om ervoor te zorgen dat alle sporters en begeleiders gebonden zijn aan en voldoende kennis hebben van de relevante regels, waaronder het dopingreglement, het reglement seksuele intimidatie (inclusief de meldplicht), het reglement matchfixing en het bestuursreglement alcohol in sportkantines;  Sporters en begeleiders moeten gebonden zijn om bijvoorbeeld het tuchtrecht van toepassing te laten zijn. Daarnaast is de bestuurder</w:t>
      </w:r>
      <w:r w:rsidDel="00000000" w:rsidR="00000000" w:rsidRPr="00000000">
        <w:rPr>
          <w:rFonts w:ascii="Libre Franklin" w:cs="Libre Franklin" w:eastAsia="Libre Franklin" w:hAnsi="Libre Franklin"/>
          <w:b w:val="0"/>
          <w:i w:val="0"/>
          <w:smallCaps w:val="0"/>
          <w:strike w:val="0"/>
          <w:color w:val="0070c0"/>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verantwoordelijk om samen met de leden, trainers en ouders gedragsregels voor de eigen vereniging op te stellen.</w:t>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Neemt (meldingen en signalen van) onbehoorlijk en grensoverschrijdend gedrag serieus.</w:t>
        <w:br w:type="textWrapping"/>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Span je in om het onderwerp integriteit bespreekbaar te maken en te houden. Zorg voor alertheid in de organisatie voor onbehoorlijk en/of grensoverschrijdend gedrag. Stimuleer het melden van ongewenst gedrag </w:t>
      </w:r>
      <w:r w:rsidDel="00000000" w:rsidR="00000000" w:rsidRPr="00000000">
        <w:rPr>
          <w:rFonts w:ascii="Libre Franklin Medium" w:cs="Libre Franklin Medium" w:eastAsia="Libre Franklin Medium" w:hAnsi="Libre Franklin Medium"/>
          <w:b w:val="0"/>
          <w:i w:val="0"/>
          <w:smallCaps w:val="0"/>
          <w:strike w:val="0"/>
          <w:color w:val="156082"/>
          <w:sz w:val="22"/>
          <w:szCs w:val="22"/>
          <w:u w:val="none"/>
          <w:shd w:fill="auto" w:val="clear"/>
          <w:vertAlign w:val="baseline"/>
          <w:rtl w:val="0"/>
        </w:rPr>
        <w:t xml:space="preserve">bij het bestuur of de VCP van de vereniging, de KNSB of het Centrum Veilige Sport Nederland</w:t>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 Treed adequaat op tegen het schenden van regels en normen door sporters, werknemers, supporters en anderen.</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1"/>
          <w:i w:val="0"/>
          <w:smallCaps w:val="0"/>
          <w:strike w:val="0"/>
          <w:color w:val="ed7d31"/>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Kiest integere medewerkers en samenwerkingspartners.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0"/>
          <w:i w:val="0"/>
          <w:smallCaps w:val="0"/>
          <w:strike w:val="0"/>
          <w:color w:val="156082"/>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Span je in om te werken met integere werknemers, functionarissen, ondernemers, zaakwaarnemers, leveranciers, sponsors etc.</w:t>
      </w:r>
      <w:r w:rsidDel="00000000" w:rsidR="00000000" w:rsidRPr="00000000">
        <w:rPr>
          <w:rFonts w:ascii="Libre Franklin" w:cs="Libre Franklin" w:eastAsia="Libre Franklin" w:hAnsi="Libre Franklin"/>
          <w:b w:val="1"/>
          <w:i w:val="0"/>
          <w:smallCaps w:val="0"/>
          <w:strike w:val="0"/>
          <w:color w:val="156082"/>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Tracht te komen tot een situatie waarin de sportorganisatie intern en extern handelt met personen en organisaties die van onbesproken gedrag zijn. Ga na of een functionaris van onbesproken gedrag is, vraag een Verklaring Omtrent Gedrag (VOG) en doe onderzoek in relatie tot de beoogde functie. Verricht onderzoek naar handelspartners, e.a.</w:t>
        <w:br w:type="textWrapping"/>
      </w: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Is onkreukbaar.</w:t>
        <w:br w:type="textWrapping"/>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Wees je bewust van de risico’s van matchfixing en handel hiernaar. Wed</w:t>
      </w:r>
      <w:r w:rsidDel="00000000" w:rsidR="00000000" w:rsidRPr="00000000">
        <w:rPr>
          <w:rFonts w:ascii="Libre Franklin" w:cs="Libre Franklin" w:eastAsia="Libre Franklin" w:hAnsi="Libre Franklin"/>
          <w:b w:val="1"/>
          <w:i w:val="0"/>
          <w:smallCaps w:val="0"/>
          <w:strike w:val="0"/>
          <w:color w:val="156082"/>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niet op de sport waar je bij betrokken bent en verstrek aan bookmakers of anderen geen informatie die nog niet openbaar is gemaakt over een wedstrijd of een aspect van een wedstrijd waarbij jij betrokken bent.</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re Franklin" w:cs="Libre Franklin" w:eastAsia="Libre Franklin" w:hAnsi="Libre Franklin"/>
          <w:b w:val="0"/>
          <w:i w:val="0"/>
          <w:smallCaps w:val="0"/>
          <w:strike w:val="0"/>
          <w:color w:val="156082"/>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3a3a3a"/>
          <w:sz w:val="22"/>
          <w:szCs w:val="22"/>
          <w:u w:val="none"/>
          <w:shd w:fill="auto" w:val="clear"/>
          <w:vertAlign w:val="baseline"/>
          <w:rtl w:val="0"/>
        </w:rPr>
        <w:br w:type="textWrapping"/>
      </w:r>
      <w:r w:rsidDel="00000000" w:rsidR="00000000" w:rsidRPr="00000000">
        <w:rPr>
          <w:rFonts w:ascii="Libre Franklin" w:cs="Libre Franklin" w:eastAsia="Libre Franklin" w:hAnsi="Libre Franklin"/>
          <w:b w:val="1"/>
          <w:i w:val="0"/>
          <w:smallCaps w:val="0"/>
          <w:strike w:val="0"/>
          <w:color w:val="ed7d31"/>
          <w:sz w:val="22"/>
          <w:szCs w:val="22"/>
          <w:u w:val="none"/>
          <w:shd w:fill="auto" w:val="clear"/>
          <w:vertAlign w:val="baseline"/>
          <w:rtl w:val="0"/>
        </w:rPr>
        <w:t xml:space="preserve">Handhaaft regels en normen.</w:t>
        <w:br w:type="textWrapping"/>
      </w:r>
      <w:r w:rsidDel="00000000" w:rsidR="00000000" w:rsidRPr="00000000">
        <w:rPr>
          <w:rFonts w:ascii="Libre Franklin" w:cs="Libre Franklin" w:eastAsia="Libre Franklin" w:hAnsi="Libre Franklin"/>
          <w:b w:val="0"/>
          <w:i w:val="0"/>
          <w:smallCaps w:val="0"/>
          <w:strike w:val="0"/>
          <w:color w:val="156082"/>
          <w:sz w:val="22"/>
          <w:szCs w:val="22"/>
          <w:u w:val="none"/>
          <w:shd w:fill="auto" w:val="clear"/>
          <w:vertAlign w:val="baseline"/>
          <w:rtl w:val="0"/>
        </w:rPr>
        <w:t xml:space="preserve">Zie toe op de naleving van de reglementen, de huisregels, deze gedragscode, de meldplicht seksuele intimidatie en andere normen.</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0" w:right="0" w:firstLine="0"/>
        <w:jc w:val="left"/>
        <w:rPr>
          <w:rFonts w:ascii="Libre Franklin Medium" w:cs="Libre Franklin Medium" w:eastAsia="Libre Franklin Medium" w:hAnsi="Libre Franklin Medium"/>
          <w:b w:val="0"/>
          <w:i w:val="0"/>
          <w:smallCaps w:val="0"/>
          <w:strike w:val="0"/>
          <w:color w:val="156082"/>
          <w:sz w:val="22"/>
          <w:szCs w:val="22"/>
          <w:u w:val="none"/>
          <w:shd w:fill="auto" w:val="clear"/>
          <w:vertAlign w:val="baseline"/>
        </w:rPr>
      </w:pPr>
      <w:r w:rsidDel="00000000" w:rsidR="00000000" w:rsidRPr="00000000">
        <w:rPr>
          <w:rFonts w:ascii="Libre Franklin Medium" w:cs="Libre Franklin Medium" w:eastAsia="Libre Franklin Medium" w:hAnsi="Libre Franklin Medium"/>
          <w:b w:val="1"/>
          <w:i w:val="0"/>
          <w:smallCaps w:val="0"/>
          <w:strike w:val="0"/>
          <w:color w:val="ff6e00"/>
          <w:sz w:val="22"/>
          <w:szCs w:val="22"/>
          <w:u w:val="none"/>
          <w:shd w:fill="auto" w:val="clear"/>
          <w:vertAlign w:val="baseline"/>
          <w:rtl w:val="0"/>
        </w:rPr>
        <w:br w:type="textWrapping"/>
        <w:t xml:space="preserve">Respecteert bovenstaande gedragscode ook in de online wereld.</w:t>
        <w:br w:type="textWrapping"/>
      </w:r>
      <w:r w:rsidDel="00000000" w:rsidR="00000000" w:rsidRPr="00000000">
        <w:rPr>
          <w:rFonts w:ascii="Libre Franklin Medium" w:cs="Libre Franklin Medium" w:eastAsia="Libre Franklin Medium" w:hAnsi="Libre Franklin Medium"/>
          <w:b w:val="0"/>
          <w:i w:val="0"/>
          <w:smallCaps w:val="0"/>
          <w:strike w:val="0"/>
          <w:color w:val="156082"/>
          <w:sz w:val="22"/>
          <w:szCs w:val="22"/>
          <w:u w:val="none"/>
          <w:shd w:fill="auto" w:val="clear"/>
          <w:vertAlign w:val="baseline"/>
          <w:rtl w:val="0"/>
        </w:rPr>
        <w:t xml:space="preserve">Als je iets niet doet in </w:t>
      </w:r>
      <w:r w:rsidDel="00000000" w:rsidR="00000000" w:rsidRPr="00000000">
        <w:rPr>
          <w:rFonts w:ascii="Libre Franklin Medium" w:cs="Libre Franklin Medium" w:eastAsia="Libre Franklin Medium" w:hAnsi="Libre Franklin Medium"/>
          <w:b w:val="0"/>
          <w:i w:val="1"/>
          <w:smallCaps w:val="0"/>
          <w:strike w:val="0"/>
          <w:color w:val="156082"/>
          <w:sz w:val="22"/>
          <w:szCs w:val="22"/>
          <w:u w:val="none"/>
          <w:shd w:fill="auto" w:val="clear"/>
          <w:vertAlign w:val="baseline"/>
          <w:rtl w:val="0"/>
        </w:rPr>
        <w:t xml:space="preserve">real life, </w:t>
      </w:r>
      <w:r w:rsidDel="00000000" w:rsidR="00000000" w:rsidRPr="00000000">
        <w:rPr>
          <w:rFonts w:ascii="Libre Franklin Medium" w:cs="Libre Franklin Medium" w:eastAsia="Libre Franklin Medium" w:hAnsi="Libre Franklin Medium"/>
          <w:b w:val="0"/>
          <w:i w:val="0"/>
          <w:smallCaps w:val="0"/>
          <w:strike w:val="0"/>
          <w:color w:val="156082"/>
          <w:sz w:val="22"/>
          <w:szCs w:val="22"/>
          <w:u w:val="none"/>
          <w:shd w:fill="auto" w:val="clear"/>
          <w:vertAlign w:val="baseline"/>
          <w:rtl w:val="0"/>
        </w:rPr>
        <w:t xml:space="preserve">doe het dan ook niet online. Wees je ervan bewust dat wat je op internet publiceert voor eeuwig terug te vinden is.</w:t>
      </w:r>
    </w:p>
    <w:p w:rsidR="00000000" w:rsidDel="00000000" w:rsidP="00000000" w:rsidRDefault="00000000" w:rsidRPr="00000000" w14:paraId="0000000D">
      <w:pPr>
        <w:rPr/>
      </w:pPr>
      <w:r w:rsidDel="00000000" w:rsidR="00000000" w:rsidRPr="00000000">
        <w:rPr>
          <w:rtl w:val="0"/>
        </w:rPr>
      </w:r>
    </w:p>
    <w:sectPr>
      <w:footerReference r:id="rId7" w:type="default"/>
      <w:footerReference r:id="rId8" w:type="even"/>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alibri"/>
  <w:font w:name="Play">
    <w:embedRegular w:fontKey="{00000000-0000-0000-0000-000000000000}" r:id="rId1" w:subsetted="0"/>
    <w:embedBold w:fontKey="{00000000-0000-0000-0000-000000000000}" r:id="rId2" w:subsetted="0"/>
  </w:font>
  <w:font w:name="Aptos"/>
  <w:font w:name="Libre Franklin">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Libre Franklin Medium">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HK Grotesk"/>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left" w:leader="none" w:pos="3896"/>
      </w:tabs>
      <w:spacing w:after="0" w:before="0" w:line="240" w:lineRule="auto"/>
      <w:ind w:left="0" w:right="360" w:firstLine="0"/>
      <w:jc w:val="righ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59"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59"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59"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59" w:lineRule="auto"/>
    </w:pPr>
    <w:rPr>
      <w:rFonts w:ascii="Aptos" w:cs="Aptos" w:eastAsia="Aptos" w:hAnsi="Aptos"/>
      <w:i w:val="1"/>
      <w:color w:val="0f4761"/>
      <w:sz w:val="22"/>
      <w:szCs w:val="22"/>
    </w:rPr>
  </w:style>
  <w:style w:type="paragraph" w:styleId="Heading5">
    <w:name w:val="heading 5"/>
    <w:basedOn w:val="Normal"/>
    <w:next w:val="Normal"/>
    <w:pPr>
      <w:keepNext w:val="1"/>
      <w:keepLines w:val="1"/>
      <w:spacing w:after="40" w:before="80" w:line="259" w:lineRule="auto"/>
    </w:pPr>
    <w:rPr>
      <w:rFonts w:ascii="Aptos" w:cs="Aptos" w:eastAsia="Aptos" w:hAnsi="Aptos"/>
      <w:color w:val="0f4761"/>
      <w:sz w:val="22"/>
      <w:szCs w:val="22"/>
    </w:rPr>
  </w:style>
  <w:style w:type="paragraph" w:styleId="Heading6">
    <w:name w:val="heading 6"/>
    <w:basedOn w:val="Normal"/>
    <w:next w:val="Normal"/>
    <w:pPr>
      <w:keepNext w:val="1"/>
      <w:keepLines w:val="1"/>
      <w:spacing w:before="40" w:line="259" w:lineRule="auto"/>
    </w:pPr>
    <w:rPr>
      <w:rFonts w:ascii="Aptos" w:cs="Aptos" w:eastAsia="Aptos" w:hAnsi="Aptos"/>
      <w:i w:val="1"/>
      <w:color w:val="595959"/>
      <w:sz w:val="22"/>
      <w:szCs w:val="22"/>
    </w:rPr>
  </w:style>
  <w:style w:type="paragraph" w:styleId="Title">
    <w:name w:val="Title"/>
    <w:basedOn w:val="Normal"/>
    <w:next w:val="Normal"/>
    <w:pPr>
      <w:spacing w:after="8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AB4A3B"/>
    <w:pPr>
      <w:keepNext w:val="1"/>
      <w:keepLines w:val="1"/>
      <w:spacing w:before="40" w:line="259" w:lineRule="auto"/>
      <w:outlineLvl w:val="6"/>
    </w:pPr>
    <w:rPr>
      <w:rFonts w:asciiTheme="minorHAnsi" w:cstheme="majorBidi" w:eastAsiaTheme="majorEastAsia" w:hAnsiTheme="minorHAnsi"/>
      <w:color w:val="595959" w:themeColor="text1" w:themeTint="0000A6"/>
      <w:kern w:val="2"/>
      <w:sz w:val="22"/>
      <w:szCs w:val="22"/>
      <w:lang w:eastAsia="en-US"/>
    </w:rPr>
  </w:style>
  <w:style w:type="paragraph" w:styleId="Kop8">
    <w:name w:val="heading 8"/>
    <w:basedOn w:val="Standaard"/>
    <w:next w:val="Standaard"/>
    <w:link w:val="Kop8Char"/>
    <w:uiPriority w:val="9"/>
    <w:semiHidden w:val="1"/>
    <w:unhideWhenUsed w:val="1"/>
    <w:qFormat w:val="1"/>
    <w:rsid w:val="00AB4A3B"/>
    <w:pPr>
      <w:keepNext w:val="1"/>
      <w:keepLines w:val="1"/>
      <w:spacing w:line="259" w:lineRule="auto"/>
      <w:outlineLvl w:val="7"/>
    </w:pPr>
    <w:rPr>
      <w:rFonts w:asciiTheme="minorHAnsi" w:cstheme="majorBidi" w:eastAsiaTheme="majorEastAsia" w:hAnsiTheme="minorHAnsi"/>
      <w:i w:val="1"/>
      <w:iCs w:val="1"/>
      <w:color w:val="272727" w:themeColor="text1" w:themeTint="0000D8"/>
      <w:kern w:val="2"/>
      <w:sz w:val="22"/>
      <w:szCs w:val="22"/>
      <w:lang w:eastAsia="en-US"/>
    </w:rPr>
  </w:style>
  <w:style w:type="paragraph" w:styleId="Kop9">
    <w:name w:val="heading 9"/>
    <w:basedOn w:val="Standaard"/>
    <w:next w:val="Standaard"/>
    <w:link w:val="Kop9Char"/>
    <w:uiPriority w:val="9"/>
    <w:semiHidden w:val="1"/>
    <w:unhideWhenUsed w:val="1"/>
    <w:qFormat w:val="1"/>
    <w:rsid w:val="00AB4A3B"/>
    <w:pPr>
      <w:keepNext w:val="1"/>
      <w:keepLines w:val="1"/>
      <w:spacing w:line="259" w:lineRule="auto"/>
      <w:outlineLvl w:val="8"/>
    </w:pPr>
    <w:rPr>
      <w:rFonts w:asciiTheme="minorHAnsi" w:cstheme="majorBidi" w:eastAsiaTheme="majorEastAsia" w:hAnsiTheme="minorHAnsi"/>
      <w:color w:val="272727" w:themeColor="text1" w:themeTint="0000D8"/>
      <w:kern w:val="2"/>
      <w:sz w:val="22"/>
      <w:szCs w:val="22"/>
      <w:lang w:eastAsia="en-US"/>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AB4A3B"/>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AB4A3B"/>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AB4A3B"/>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AB4A3B"/>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AB4A3B"/>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AB4A3B"/>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AB4A3B"/>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AB4A3B"/>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AB4A3B"/>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AB4A3B"/>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AB4A3B"/>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AB4A3B"/>
    <w:pPr>
      <w:spacing w:after="160" w:before="160" w:line="259" w:lineRule="auto"/>
      <w:jc w:val="center"/>
    </w:pPr>
    <w:rPr>
      <w:rFonts w:asciiTheme="minorHAnsi" w:cstheme="minorBidi" w:eastAsiaTheme="minorHAnsi" w:hAnsiTheme="minorHAnsi"/>
      <w:i w:val="1"/>
      <w:iCs w:val="1"/>
      <w:color w:val="404040" w:themeColor="text1" w:themeTint="0000BF"/>
      <w:kern w:val="2"/>
      <w:sz w:val="22"/>
      <w:szCs w:val="22"/>
      <w:lang w:eastAsia="en-US"/>
    </w:rPr>
  </w:style>
  <w:style w:type="character" w:styleId="CitaatChar" w:customStyle="1">
    <w:name w:val="Citaat Char"/>
    <w:basedOn w:val="Standaardalinea-lettertype"/>
    <w:link w:val="Citaat"/>
    <w:uiPriority w:val="29"/>
    <w:rsid w:val="00AB4A3B"/>
    <w:rPr>
      <w:i w:val="1"/>
      <w:iCs w:val="1"/>
      <w:color w:val="404040" w:themeColor="text1" w:themeTint="0000BF"/>
    </w:rPr>
  </w:style>
  <w:style w:type="paragraph" w:styleId="Lijstalinea">
    <w:name w:val="List Paragraph"/>
    <w:basedOn w:val="Standaard"/>
    <w:uiPriority w:val="34"/>
    <w:qFormat w:val="1"/>
    <w:rsid w:val="00AB4A3B"/>
    <w:pPr>
      <w:spacing w:after="160" w:line="259" w:lineRule="auto"/>
      <w:ind w:left="720"/>
      <w:contextualSpacing w:val="1"/>
    </w:pPr>
    <w:rPr>
      <w:rFonts w:asciiTheme="minorHAnsi" w:cstheme="minorBidi" w:eastAsiaTheme="minorHAnsi" w:hAnsiTheme="minorHAnsi"/>
      <w:kern w:val="2"/>
      <w:sz w:val="22"/>
      <w:szCs w:val="22"/>
      <w:lang w:eastAsia="en-US"/>
    </w:rPr>
  </w:style>
  <w:style w:type="character" w:styleId="Intensievebenadrukking">
    <w:name w:val="Intense Emphasis"/>
    <w:basedOn w:val="Standaardalinea-lettertype"/>
    <w:uiPriority w:val="21"/>
    <w:qFormat w:val="1"/>
    <w:rsid w:val="00AB4A3B"/>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AB4A3B"/>
    <w:pPr>
      <w:pBdr>
        <w:top w:color="0f4761" w:space="10" w:sz="4" w:themeColor="accent1" w:themeShade="0000BF" w:val="single"/>
        <w:bottom w:color="0f4761" w:space="10" w:sz="4" w:themeColor="accent1" w:themeShade="0000BF" w:val="single"/>
      </w:pBdr>
      <w:spacing w:after="360" w:before="360" w:line="259" w:lineRule="auto"/>
      <w:ind w:left="864" w:right="864"/>
      <w:jc w:val="center"/>
    </w:pPr>
    <w:rPr>
      <w:rFonts w:asciiTheme="minorHAnsi" w:cstheme="minorBidi" w:eastAsiaTheme="minorHAnsi" w:hAnsiTheme="minorHAnsi"/>
      <w:i w:val="1"/>
      <w:iCs w:val="1"/>
      <w:color w:val="0f4761" w:themeColor="accent1" w:themeShade="0000BF"/>
      <w:kern w:val="2"/>
      <w:sz w:val="22"/>
      <w:szCs w:val="22"/>
      <w:lang w:eastAsia="en-US"/>
    </w:rPr>
  </w:style>
  <w:style w:type="character" w:styleId="DuidelijkcitaatChar" w:customStyle="1">
    <w:name w:val="Duidelijk citaat Char"/>
    <w:basedOn w:val="Standaardalinea-lettertype"/>
    <w:link w:val="Duidelijkcitaat"/>
    <w:uiPriority w:val="30"/>
    <w:rsid w:val="00AB4A3B"/>
    <w:rPr>
      <w:i w:val="1"/>
      <w:iCs w:val="1"/>
      <w:color w:val="0f4761" w:themeColor="accent1" w:themeShade="0000BF"/>
    </w:rPr>
  </w:style>
  <w:style w:type="character" w:styleId="Intensieveverwijzing">
    <w:name w:val="Intense Reference"/>
    <w:basedOn w:val="Standaardalinea-lettertype"/>
    <w:uiPriority w:val="32"/>
    <w:qFormat w:val="1"/>
    <w:rsid w:val="00AB4A3B"/>
    <w:rPr>
      <w:b w:val="1"/>
      <w:bCs w:val="1"/>
      <w:smallCaps w:val="1"/>
      <w:color w:val="0f4761" w:themeColor="accent1" w:themeShade="0000BF"/>
      <w:spacing w:val="5"/>
    </w:rPr>
  </w:style>
  <w:style w:type="paragraph" w:styleId="Voettekst">
    <w:name w:val="footer"/>
    <w:basedOn w:val="Standaard"/>
    <w:link w:val="VoettekstChar"/>
    <w:uiPriority w:val="99"/>
    <w:rsid w:val="00AB4A3B"/>
    <w:pPr>
      <w:tabs>
        <w:tab w:val="center" w:pos="4536"/>
        <w:tab w:val="right" w:pos="9072"/>
      </w:tabs>
    </w:pPr>
  </w:style>
  <w:style w:type="character" w:styleId="VoettekstChar" w:customStyle="1">
    <w:name w:val="Voettekst Char"/>
    <w:basedOn w:val="Standaardalinea-lettertype"/>
    <w:link w:val="Voettekst"/>
    <w:uiPriority w:val="99"/>
    <w:rsid w:val="00AB4A3B"/>
    <w:rPr>
      <w:rFonts w:ascii="Times New Roman" w:cs="Times New Roman" w:eastAsia="Times New Roman" w:hAnsi="Times New Roman"/>
      <w:kern w:val="0"/>
      <w:sz w:val="24"/>
      <w:szCs w:val="24"/>
      <w:lang w:eastAsia="nl-NL"/>
    </w:rPr>
  </w:style>
  <w:style w:type="paragraph" w:styleId="Normaalweb">
    <w:name w:val="Normal (Web)"/>
    <w:basedOn w:val="Standaard"/>
    <w:uiPriority w:val="99"/>
    <w:unhideWhenUsed w:val="1"/>
    <w:rsid w:val="00AB4A3B"/>
    <w:pPr>
      <w:spacing w:after="100" w:afterAutospacing="1" w:before="100" w:beforeAutospacing="1"/>
    </w:pPr>
  </w:style>
  <w:style w:type="character" w:styleId="Zwaar">
    <w:name w:val="Strong"/>
    <w:uiPriority w:val="22"/>
    <w:qFormat w:val="1"/>
    <w:rsid w:val="00AB4A3B"/>
    <w:rPr>
      <w:b w:val="1"/>
      <w:bCs w:val="1"/>
    </w:rPr>
  </w:style>
  <w:style w:type="character" w:styleId="apple-converted-space" w:customStyle="1">
    <w:name w:val="apple-converted-space"/>
    <w:basedOn w:val="Standaardalinea-lettertype"/>
    <w:rsid w:val="00AB4A3B"/>
  </w:style>
  <w:style w:type="character" w:styleId="Paginanummer">
    <w:name w:val="page number"/>
    <w:basedOn w:val="Standaardalinea-lettertype"/>
    <w:rsid w:val="00AB4A3B"/>
  </w:style>
  <w:style w:type="paragraph" w:styleId="Koptekst">
    <w:name w:val="header"/>
    <w:basedOn w:val="Standaard"/>
    <w:link w:val="KoptekstChar"/>
    <w:uiPriority w:val="99"/>
    <w:semiHidden w:val="1"/>
    <w:unhideWhenUsed w:val="1"/>
    <w:rsid w:val="001F468C"/>
    <w:pPr>
      <w:tabs>
        <w:tab w:val="center" w:pos="4536"/>
        <w:tab w:val="right" w:pos="9072"/>
      </w:tabs>
    </w:pPr>
  </w:style>
  <w:style w:type="character" w:styleId="KoptekstChar" w:customStyle="1">
    <w:name w:val="Koptekst Char"/>
    <w:basedOn w:val="Standaardalinea-lettertype"/>
    <w:link w:val="Koptekst"/>
    <w:uiPriority w:val="99"/>
    <w:semiHidden w:val="1"/>
    <w:rsid w:val="001F468C"/>
    <w:rPr>
      <w:rFonts w:ascii="Times New Roman" w:cs="Times New Roman" w:eastAsia="Times New Roman" w:hAnsi="Times New Roman"/>
      <w:kern w:val="0"/>
      <w:sz w:val="24"/>
      <w:szCs w:val="24"/>
      <w:lang w:eastAsia="nl-NL"/>
    </w:rPr>
  </w:style>
  <w:style w:type="paragraph" w:styleId="Subtitle">
    <w:name w:val="Subtitle"/>
    <w:basedOn w:val="Normal"/>
    <w:next w:val="Normal"/>
    <w:pPr>
      <w:spacing w:after="160" w:line="259"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LibreFranklin-regular.ttf"/><Relationship Id="rId4" Type="http://schemas.openxmlformats.org/officeDocument/2006/relationships/font" Target="fonts/LibreFranklin-bold.ttf"/><Relationship Id="rId10" Type="http://schemas.openxmlformats.org/officeDocument/2006/relationships/font" Target="fonts/LibreFranklinMedium-boldItalic.ttf"/><Relationship Id="rId9" Type="http://schemas.openxmlformats.org/officeDocument/2006/relationships/font" Target="fonts/LibreFranklinMedium-italic.ttf"/><Relationship Id="rId5" Type="http://schemas.openxmlformats.org/officeDocument/2006/relationships/font" Target="fonts/LibreFranklin-italic.ttf"/><Relationship Id="rId6" Type="http://schemas.openxmlformats.org/officeDocument/2006/relationships/font" Target="fonts/LibreFranklin-boldItalic.ttf"/><Relationship Id="rId7" Type="http://schemas.openxmlformats.org/officeDocument/2006/relationships/font" Target="fonts/LibreFranklinMedium-regular.ttf"/><Relationship Id="rId8" Type="http://schemas.openxmlformats.org/officeDocument/2006/relationships/font" Target="fonts/LibreFranklinMedium-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btq00dPQ9QV2eteJTxhj/Pc9Eg==">CgMxLjAyDWgueWkzMnlkeGQ5c2I4AHIhMWZnTlZSVzltMV9Ic2UwN2RrcC13eTNJRC1KQnhHQkxo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2024-06-27T11:53:00Z</dcterms:created>
  <dc:creator>Petra van den Hoek</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0x0101004B7C8991BBF5464B897C77A22FCF2EAA</vt:lpwstr>
  </property>
  <property fmtid="{D5CDD505-2E9C-101B-9397-08002B2CF9AE}" pid="3" name="MediaServiceImageTags">
    <vt:lpwstr/>
  </property>
</Properties>
</file>